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D8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FFFFFF"/>
          <w:sz w:val="48"/>
          <w:szCs w:val="48"/>
        </w:rPr>
      </w:pPr>
      <w:r>
        <w:rPr>
          <w:rFonts w:ascii="Arial" w:hAnsi="Arial" w:cs="Arial"/>
          <w:b/>
          <w:bCs/>
          <w:noProof/>
          <w:color w:val="FFFF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4D9E71" wp14:editId="14C4174A">
                <wp:simplePos x="0" y="0"/>
                <wp:positionH relativeFrom="column">
                  <wp:posOffset>-457200</wp:posOffset>
                </wp:positionH>
                <wp:positionV relativeFrom="paragraph">
                  <wp:posOffset>233680</wp:posOffset>
                </wp:positionV>
                <wp:extent cx="7086600" cy="525145"/>
                <wp:effectExtent l="5080" t="8255" r="1397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5251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" o:spid="_x0000_s1026" style="position:absolute;margin-left:-36pt;margin-top:18.4pt;width:558pt;height:4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" fillcolor="maroon"/>
            </w:pict>
          </mc:Fallback>
        </mc:AlternateContent>
      </w:r>
    </w:p>
    <w:p w:rsidR="00440AD8" w:rsidRPr="00BC3B9C" w:rsidRDefault="00BC3B9C" w:rsidP="00107E4C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FFFFFF"/>
          <w:sz w:val="28"/>
          <w:szCs w:val="48"/>
        </w:rPr>
      </w:pPr>
      <w:r w:rsidRPr="00BC3B9C">
        <w:rPr>
          <w:rFonts w:ascii="Arial" w:hAnsi="Arial" w:cs="Arial"/>
          <w:b/>
          <w:bCs/>
          <w:color w:val="FFFFFF"/>
          <w:sz w:val="28"/>
          <w:szCs w:val="48"/>
        </w:rPr>
        <w:t>FICHE DE POSTE</w:t>
      </w:r>
    </w:p>
    <w:p w:rsidR="00BC3B9C" w:rsidRPr="00BC3B9C" w:rsidRDefault="00BC3B9C" w:rsidP="007750A6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FFFFFF"/>
          <w:sz w:val="28"/>
          <w:szCs w:val="48"/>
        </w:rPr>
      </w:pPr>
      <w:r w:rsidRPr="00BC3B9C">
        <w:rPr>
          <w:rFonts w:ascii="Arial" w:hAnsi="Arial" w:cs="Arial"/>
          <w:b/>
          <w:bCs/>
          <w:color w:val="FFFFFF"/>
          <w:sz w:val="28"/>
          <w:szCs w:val="48"/>
        </w:rPr>
        <w:t xml:space="preserve">Directeur </w:t>
      </w:r>
      <w:r w:rsidR="007750A6">
        <w:rPr>
          <w:rFonts w:ascii="Arial" w:hAnsi="Arial" w:cs="Arial"/>
          <w:b/>
          <w:bCs/>
          <w:color w:val="FFFFFF"/>
          <w:sz w:val="28"/>
          <w:szCs w:val="48"/>
        </w:rPr>
        <w:t>Capital Humain</w:t>
      </w:r>
    </w:p>
    <w:p w:rsidR="00440AD8" w:rsidRPr="00BC3B9C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16"/>
          <w:szCs w:val="28"/>
        </w:rPr>
      </w:pPr>
    </w:p>
    <w:p w:rsidR="00440AD8" w:rsidRPr="00C415F5" w:rsidRDefault="00CC01BC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48"/>
          <w:szCs w:val="48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BE3B3D" wp14:editId="39F36655">
                <wp:simplePos x="0" y="0"/>
                <wp:positionH relativeFrom="column">
                  <wp:posOffset>-417195</wp:posOffset>
                </wp:positionH>
                <wp:positionV relativeFrom="paragraph">
                  <wp:posOffset>275590</wp:posOffset>
                </wp:positionV>
                <wp:extent cx="7048500" cy="88106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881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32.85pt;margin-top:21.7pt;width:555pt;height:693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"/>
            </w:pict>
          </mc:Fallback>
        </mc:AlternateContent>
      </w:r>
      <w:r w:rsidR="0007303F"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A9962E" wp14:editId="09F3519C">
                <wp:simplePos x="0" y="0"/>
                <wp:positionH relativeFrom="column">
                  <wp:posOffset>-457200</wp:posOffset>
                </wp:positionH>
                <wp:positionV relativeFrom="paragraph">
                  <wp:posOffset>275590</wp:posOffset>
                </wp:positionV>
                <wp:extent cx="7048500" cy="3429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0" o:spid="_x0000_s1026" style="position:absolute;margin-left:-36pt;margin-top:21.7pt;width:555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"/>
            </w:pict>
          </mc:Fallback>
        </mc:AlternateContent>
      </w:r>
    </w:p>
    <w:p w:rsidR="00440AD8" w:rsidRDefault="00440AD8" w:rsidP="00440AD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color w:val="7F0000"/>
          <w:sz w:val="36"/>
          <w:szCs w:val="36"/>
        </w:rPr>
        <w:t>1. Positionnement hiérarchique</w:t>
      </w:r>
    </w:p>
    <w:p w:rsidR="00440AD8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36"/>
          <w:szCs w:val="36"/>
        </w:rPr>
      </w:pPr>
    </w:p>
    <w:p w:rsidR="00440AD8" w:rsidRDefault="00440AD8" w:rsidP="007750A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Supérieurs hiérarchiques (n+1) : </w:t>
      </w:r>
      <w:r w:rsidR="000951E2">
        <w:rPr>
          <w:rFonts w:ascii="Arial" w:hAnsi="Arial" w:cs="Arial"/>
          <w:color w:val="000000"/>
          <w:sz w:val="20"/>
          <w:szCs w:val="20"/>
        </w:rPr>
        <w:t xml:space="preserve">Directeur du Pôle </w:t>
      </w:r>
      <w:r w:rsidR="007750A6">
        <w:rPr>
          <w:rFonts w:ascii="Arial" w:hAnsi="Arial" w:cs="Arial"/>
          <w:color w:val="000000"/>
          <w:sz w:val="20"/>
          <w:szCs w:val="20"/>
        </w:rPr>
        <w:t>Support</w:t>
      </w:r>
    </w:p>
    <w:p w:rsidR="00440AD8" w:rsidRDefault="00440AD8" w:rsidP="00B009C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Dépendants directs (n-1) :</w:t>
      </w:r>
    </w:p>
    <w:p w:rsidR="007750A6" w:rsidRPr="007750A6" w:rsidRDefault="007750A6" w:rsidP="007750A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750A6">
        <w:rPr>
          <w:rFonts w:ascii="Arial" w:hAnsi="Arial" w:cs="Arial"/>
          <w:color w:val="000000"/>
          <w:sz w:val="20"/>
          <w:szCs w:val="20"/>
        </w:rPr>
        <w:t>Service Gestion Administrative ;</w:t>
      </w:r>
    </w:p>
    <w:p w:rsidR="007750A6" w:rsidRPr="007750A6" w:rsidRDefault="007750A6" w:rsidP="007750A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750A6">
        <w:rPr>
          <w:rFonts w:ascii="Arial" w:hAnsi="Arial" w:cs="Arial"/>
          <w:color w:val="000000"/>
          <w:sz w:val="20"/>
          <w:szCs w:val="20"/>
        </w:rPr>
        <w:t>Service Développement RH.</w:t>
      </w:r>
    </w:p>
    <w:p w:rsidR="007750A6" w:rsidRDefault="007750A6" w:rsidP="007750A6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440AD8" w:rsidRDefault="00440AD8" w:rsidP="00440A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8E7A8E" wp14:editId="33006BDC">
                <wp:simplePos x="0" y="0"/>
                <wp:positionH relativeFrom="column">
                  <wp:posOffset>-457200</wp:posOffset>
                </wp:positionH>
                <wp:positionV relativeFrom="paragraph">
                  <wp:posOffset>123190</wp:posOffset>
                </wp:positionV>
                <wp:extent cx="7048500" cy="3429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8" o:spid="_x0000_s1026" style="position:absolute;margin-left:-36pt;margin-top:9.7pt;width:555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"/>
            </w:pict>
          </mc:Fallback>
        </mc:AlternateContent>
      </w:r>
    </w:p>
    <w:p w:rsidR="00440AD8" w:rsidRPr="00730556" w:rsidRDefault="00440AD8" w:rsidP="00440AD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 w:rsidRPr="00730556">
        <w:rPr>
          <w:rFonts w:ascii="Arial" w:hAnsi="Arial" w:cs="Arial"/>
          <w:b/>
          <w:bCs/>
          <w:color w:val="7F0000"/>
          <w:sz w:val="36"/>
          <w:szCs w:val="36"/>
        </w:rPr>
        <w:t>2. Missions</w:t>
      </w:r>
    </w:p>
    <w:p w:rsidR="00440AD8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20"/>
          <w:szCs w:val="20"/>
        </w:rPr>
      </w:pPr>
    </w:p>
    <w:p w:rsidR="00F84EC0" w:rsidRPr="00F84EC0" w:rsidRDefault="00F84EC0" w:rsidP="00F84E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4EC0">
        <w:rPr>
          <w:rFonts w:ascii="Arial" w:hAnsi="Arial" w:cs="Arial"/>
          <w:color w:val="000000"/>
          <w:sz w:val="20"/>
          <w:szCs w:val="20"/>
        </w:rPr>
        <w:t>Élaborer les stratégies d'emploi et des carrières en vue du développement des ressources humaines de la Fondation;</w:t>
      </w:r>
    </w:p>
    <w:p w:rsidR="00F84EC0" w:rsidRPr="00F84EC0" w:rsidRDefault="00F84EC0" w:rsidP="00F84E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4EC0">
        <w:rPr>
          <w:rFonts w:ascii="Arial" w:hAnsi="Arial" w:cs="Arial"/>
          <w:color w:val="000000"/>
          <w:sz w:val="20"/>
          <w:szCs w:val="20"/>
        </w:rPr>
        <w:t>Élaborer la politique générale de la Fondation en matière de ressources humaines et de mettre en œuvre les procédures et les règles de gestion y afférentes;</w:t>
      </w:r>
    </w:p>
    <w:p w:rsidR="00440AD8" w:rsidRDefault="00440AD8" w:rsidP="00F84EC0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9319E5" w:rsidRPr="00440AD8" w:rsidRDefault="009319E5" w:rsidP="009319E5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440AD8" w:rsidRPr="00730556" w:rsidRDefault="00440AD8" w:rsidP="00440AD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2369B55" wp14:editId="73F1DF7F">
                <wp:simplePos x="0" y="0"/>
                <wp:positionH relativeFrom="column">
                  <wp:posOffset>-457200</wp:posOffset>
                </wp:positionH>
                <wp:positionV relativeFrom="paragraph">
                  <wp:posOffset>19685</wp:posOffset>
                </wp:positionV>
                <wp:extent cx="7048500" cy="3429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160" w:rsidRDefault="00D24160" w:rsidP="00305178">
                            <w:pPr>
                              <w:jc w:val="center"/>
                            </w:pPr>
                            <w:r w:rsidRPr="00730556">
                              <w:rPr>
                                <w:rFonts w:ascii="Arial" w:hAnsi="Arial" w:cs="Arial"/>
                                <w:b/>
                                <w:bCs/>
                                <w:color w:val="7F0000"/>
                                <w:sz w:val="36"/>
                                <w:szCs w:val="36"/>
                              </w:rPr>
                              <w:t>3. Responsabilités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36pt;margin-top:1.55pt;width:555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">
                <v:textbox>
                  <w:txbxContent>
                    <w:p w:rsidR="00D24160" w:rsidRDefault="00D24160" w:rsidP="00305178">
                      <w:pPr>
                        <w:jc w:val="center"/>
                      </w:pPr>
                      <w:r w:rsidRPr="00730556">
                        <w:rPr>
                          <w:rFonts w:ascii="Arial" w:hAnsi="Arial" w:cs="Arial"/>
                          <w:b/>
                          <w:bCs/>
                          <w:color w:val="7F0000"/>
                          <w:sz w:val="36"/>
                          <w:szCs w:val="36"/>
                        </w:rPr>
                        <w:t>3. Responsabilités</w:t>
                      </w:r>
                    </w:p>
                  </w:txbxContent>
                </v:textbox>
              </v:rect>
            </w:pict>
          </mc:Fallback>
        </mc:AlternateContent>
      </w:r>
    </w:p>
    <w:p w:rsidR="00440AD8" w:rsidRDefault="00440AD8" w:rsidP="00440AD8">
      <w:pPr>
        <w:autoSpaceDE w:val="0"/>
        <w:autoSpaceDN w:val="0"/>
        <w:adjustRightInd w:val="0"/>
        <w:ind w:left="708"/>
        <w:rPr>
          <w:rFonts w:ascii="Arial" w:hAnsi="Arial" w:cs="Arial"/>
          <w:b/>
          <w:bCs/>
          <w:color w:val="7F0000"/>
          <w:sz w:val="20"/>
          <w:szCs w:val="20"/>
        </w:rPr>
      </w:pPr>
    </w:p>
    <w:p w:rsidR="00F84EC0" w:rsidRPr="00F84EC0" w:rsidRDefault="00F84EC0" w:rsidP="00F84E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4EC0">
        <w:rPr>
          <w:rFonts w:ascii="Arial" w:hAnsi="Arial" w:cs="Arial"/>
          <w:color w:val="000000"/>
          <w:sz w:val="20"/>
          <w:szCs w:val="20"/>
        </w:rPr>
        <w:t xml:space="preserve">Assurer la gestion administrative des personnels de la </w:t>
      </w:r>
      <w:r w:rsidR="009458FC" w:rsidRPr="00F84EC0">
        <w:rPr>
          <w:rFonts w:ascii="Arial" w:hAnsi="Arial" w:cs="Arial"/>
          <w:color w:val="000000"/>
          <w:sz w:val="20"/>
          <w:szCs w:val="20"/>
        </w:rPr>
        <w:t>Fondation</w:t>
      </w:r>
      <w:r w:rsidR="009458FC">
        <w:rPr>
          <w:rFonts w:ascii="Arial" w:hAnsi="Arial" w:cs="Arial"/>
          <w:color w:val="000000"/>
          <w:sz w:val="20"/>
          <w:szCs w:val="20"/>
        </w:rPr>
        <w:t xml:space="preserve"> (paie, avancements, mobilité, recrutement …</w:t>
      </w:r>
      <w:proofErr w:type="spellStart"/>
      <w:r w:rsidR="009458FC"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 w:rsidR="009458FC">
        <w:rPr>
          <w:rFonts w:ascii="Arial" w:hAnsi="Arial" w:cs="Arial"/>
          <w:color w:val="000000"/>
          <w:sz w:val="20"/>
          <w:szCs w:val="20"/>
        </w:rPr>
        <w:t xml:space="preserve">) </w:t>
      </w:r>
      <w:r w:rsidR="009458FC" w:rsidRPr="00F84EC0">
        <w:rPr>
          <w:rFonts w:ascii="Arial" w:hAnsi="Arial" w:cs="Arial"/>
          <w:color w:val="000000"/>
          <w:sz w:val="20"/>
          <w:szCs w:val="20"/>
        </w:rPr>
        <w:t>;</w:t>
      </w:r>
    </w:p>
    <w:p w:rsidR="00F84EC0" w:rsidRPr="00F84EC0" w:rsidRDefault="00F84EC0" w:rsidP="00F84E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4EC0">
        <w:rPr>
          <w:rFonts w:ascii="Arial" w:hAnsi="Arial" w:cs="Arial"/>
          <w:color w:val="000000"/>
          <w:sz w:val="20"/>
          <w:szCs w:val="20"/>
        </w:rPr>
        <w:t>Veiller à un meilleur déploiement des ressources humaines</w:t>
      </w:r>
      <w:r w:rsidR="009458FC">
        <w:rPr>
          <w:rFonts w:ascii="Arial" w:hAnsi="Arial" w:cs="Arial"/>
          <w:color w:val="000000"/>
          <w:sz w:val="20"/>
          <w:szCs w:val="20"/>
        </w:rPr>
        <w:t xml:space="preserve"> et Reporting</w:t>
      </w:r>
      <w:r w:rsidRPr="00F84EC0">
        <w:rPr>
          <w:rFonts w:ascii="Arial" w:hAnsi="Arial" w:cs="Arial"/>
          <w:color w:val="000000"/>
          <w:sz w:val="20"/>
          <w:szCs w:val="20"/>
        </w:rPr>
        <w:t>;</w:t>
      </w:r>
    </w:p>
    <w:p w:rsidR="00F84EC0" w:rsidRPr="00F84EC0" w:rsidRDefault="00F84EC0" w:rsidP="00F84E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4EC0">
        <w:rPr>
          <w:rFonts w:ascii="Arial" w:hAnsi="Arial" w:cs="Arial"/>
          <w:color w:val="000000"/>
          <w:sz w:val="20"/>
          <w:szCs w:val="20"/>
        </w:rPr>
        <w:t>Assurer la gestion de la base des données des ressources humaines et des carrières;</w:t>
      </w:r>
    </w:p>
    <w:p w:rsidR="00F84EC0" w:rsidRPr="00F84EC0" w:rsidRDefault="00F84EC0" w:rsidP="00F84E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4EC0">
        <w:rPr>
          <w:rFonts w:ascii="Arial" w:hAnsi="Arial" w:cs="Arial"/>
          <w:color w:val="000000"/>
          <w:sz w:val="20"/>
          <w:szCs w:val="20"/>
        </w:rPr>
        <w:t>Effectuer toutes les études nécessaires à l'amélioration du rendement de la politique des ressources humaines;</w:t>
      </w:r>
    </w:p>
    <w:p w:rsidR="00F84EC0" w:rsidRPr="00F84EC0" w:rsidRDefault="00F84EC0" w:rsidP="00F84E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4EC0">
        <w:rPr>
          <w:rFonts w:ascii="Arial" w:hAnsi="Arial" w:cs="Arial"/>
          <w:color w:val="000000"/>
          <w:sz w:val="20"/>
          <w:szCs w:val="20"/>
        </w:rPr>
        <w:t>Contribuer aux actions de promotion des œuvres sociales;</w:t>
      </w:r>
    </w:p>
    <w:p w:rsidR="00F84EC0" w:rsidRPr="00F84EC0" w:rsidRDefault="00F84EC0" w:rsidP="00F84E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4EC0">
        <w:rPr>
          <w:rFonts w:ascii="Arial" w:hAnsi="Arial" w:cs="Arial"/>
          <w:color w:val="000000"/>
          <w:sz w:val="20"/>
          <w:szCs w:val="20"/>
        </w:rPr>
        <w:t>Veiller à la mise en œuvre des stratégies et programmes de formation initiale et continue des différents personnels de la Fondation;</w:t>
      </w:r>
    </w:p>
    <w:p w:rsidR="00F84EC0" w:rsidRPr="00F84EC0" w:rsidRDefault="00F84EC0" w:rsidP="00F84E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4EC0">
        <w:rPr>
          <w:rFonts w:ascii="Arial" w:hAnsi="Arial" w:cs="Arial"/>
          <w:color w:val="000000"/>
          <w:sz w:val="20"/>
          <w:szCs w:val="20"/>
        </w:rPr>
        <w:t>Assurer le suivi des accidents de travail et de services ;</w:t>
      </w:r>
    </w:p>
    <w:p w:rsidR="00F84EC0" w:rsidRPr="00F84EC0" w:rsidRDefault="00F84EC0" w:rsidP="00F84E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4EC0">
        <w:rPr>
          <w:rFonts w:ascii="Arial" w:hAnsi="Arial" w:cs="Arial"/>
          <w:color w:val="000000"/>
          <w:sz w:val="20"/>
          <w:szCs w:val="20"/>
        </w:rPr>
        <w:t>Superviser et organiser les concours de recrutements et examens professionnels ;</w:t>
      </w:r>
    </w:p>
    <w:p w:rsidR="00F84EC0" w:rsidRPr="00F84EC0" w:rsidRDefault="00F84EC0" w:rsidP="00F84E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4EC0">
        <w:rPr>
          <w:rFonts w:ascii="Arial" w:hAnsi="Arial" w:cs="Arial"/>
          <w:color w:val="000000"/>
          <w:sz w:val="20"/>
          <w:szCs w:val="20"/>
        </w:rPr>
        <w:t>Elaborer un système d’évaluation du personnel.</w:t>
      </w:r>
    </w:p>
    <w:p w:rsidR="00F84EC0" w:rsidRPr="00F84EC0" w:rsidRDefault="00F84EC0" w:rsidP="00F84EC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84EC0">
        <w:rPr>
          <w:rFonts w:ascii="Arial" w:hAnsi="Arial" w:cs="Arial"/>
          <w:color w:val="000000"/>
          <w:sz w:val="20"/>
          <w:szCs w:val="20"/>
        </w:rPr>
        <w:t>Superviser les mesures à même de contribuer à faciliter l'insertion des stagiaires dans la vie professionnelle.</w:t>
      </w:r>
    </w:p>
    <w:p w:rsidR="00440AD8" w:rsidRDefault="00F84EC0" w:rsidP="00440AD8">
      <w:pPr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Wingdings" w:hAnsi="Wingdings" w:cs="Wingdings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7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C4D3555" wp14:editId="5903B939">
                <wp:simplePos x="0" y="0"/>
                <wp:positionH relativeFrom="column">
                  <wp:posOffset>-473710</wp:posOffset>
                </wp:positionH>
                <wp:positionV relativeFrom="paragraph">
                  <wp:posOffset>93345</wp:posOffset>
                </wp:positionV>
                <wp:extent cx="7048500" cy="3429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7.3pt;margin-top:7.35pt;width:555pt;height:2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"/>
            </w:pict>
          </mc:Fallback>
        </mc:AlternateContent>
      </w:r>
    </w:p>
    <w:p w:rsidR="00440AD8" w:rsidRDefault="00F84EC0" w:rsidP="00357A85">
      <w:pPr>
        <w:numPr>
          <w:ilvl w:val="12"/>
          <w:numId w:val="0"/>
        </w:numPr>
        <w:tabs>
          <w:tab w:val="left" w:pos="1440"/>
        </w:tabs>
        <w:autoSpaceDE w:val="0"/>
        <w:autoSpaceDN w:val="0"/>
        <w:adjustRightInd w:val="0"/>
        <w:ind w:left="1440" w:hanging="360"/>
        <w:jc w:val="center"/>
        <w:rPr>
          <w:rFonts w:ascii="Arial" w:hAnsi="Arial" w:cs="Arial"/>
          <w:b/>
          <w:bCs/>
          <w:color w:val="7F0000"/>
          <w:sz w:val="36"/>
          <w:szCs w:val="36"/>
        </w:rPr>
      </w:pPr>
      <w:r w:rsidRPr="00F84EC0">
        <w:rPr>
          <w:rFonts w:ascii="Arial" w:hAnsi="Arial" w:cs="Arial"/>
          <w:b/>
          <w:bCs/>
          <w:color w:val="7F0000"/>
          <w:sz w:val="36"/>
          <w:szCs w:val="36"/>
        </w:rPr>
        <w:t>4. Profil</w:t>
      </w:r>
    </w:p>
    <w:p w:rsidR="00440AD8" w:rsidRPr="00575D09" w:rsidRDefault="00440AD8" w:rsidP="00440AD8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16"/>
          <w:szCs w:val="16"/>
        </w:rPr>
      </w:pPr>
    </w:p>
    <w:p w:rsidR="00440AD8" w:rsidRDefault="00440AD8" w:rsidP="00B009C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Formation : </w:t>
      </w:r>
    </w:p>
    <w:p w:rsidR="00440AD8" w:rsidRPr="00690B57" w:rsidRDefault="00690B57" w:rsidP="00690B57">
      <w:pPr>
        <w:pStyle w:val="Paragraphedeliste"/>
        <w:tabs>
          <w:tab w:val="left" w:pos="720"/>
        </w:tabs>
        <w:autoSpaceDE w:val="0"/>
        <w:autoSpaceDN w:val="0"/>
        <w:adjustRightInd w:val="0"/>
        <w:ind w:left="502"/>
        <w:jc w:val="both"/>
        <w:rPr>
          <w:rFonts w:ascii="Arial" w:hAnsi="Arial" w:cs="Arial"/>
          <w:color w:val="000000"/>
          <w:sz w:val="20"/>
          <w:szCs w:val="20"/>
        </w:rPr>
      </w:pPr>
      <w:r w:rsidRPr="00690B57">
        <w:rPr>
          <w:rFonts w:ascii="Arial" w:hAnsi="Arial" w:cs="Arial"/>
          <w:color w:val="000000"/>
          <w:sz w:val="20"/>
          <w:szCs w:val="20"/>
        </w:rPr>
        <w:t>(Bac +</w:t>
      </w:r>
      <w:bookmarkStart w:id="0" w:name="_GoBack"/>
      <w:bookmarkEnd w:id="0"/>
      <w:r w:rsidRPr="00690B57">
        <w:rPr>
          <w:rFonts w:ascii="Arial" w:hAnsi="Arial" w:cs="Arial"/>
          <w:color w:val="000000"/>
          <w:sz w:val="20"/>
          <w:szCs w:val="20"/>
        </w:rPr>
        <w:t>5)</w:t>
      </w:r>
      <w:r w:rsidR="00C751EA" w:rsidRPr="00690B57">
        <w:rPr>
          <w:rFonts w:ascii="Arial" w:hAnsi="Arial" w:cs="Arial"/>
          <w:color w:val="000000"/>
          <w:sz w:val="20"/>
          <w:szCs w:val="20"/>
        </w:rPr>
        <w:t>Diplôm</w:t>
      </w:r>
      <w:r w:rsidR="00232316" w:rsidRPr="00690B57">
        <w:rPr>
          <w:rFonts w:ascii="Arial" w:hAnsi="Arial" w:cs="Arial"/>
          <w:color w:val="000000"/>
          <w:sz w:val="20"/>
          <w:szCs w:val="20"/>
        </w:rPr>
        <w:t>e</w:t>
      </w:r>
      <w:r w:rsidR="00C751EA" w:rsidRPr="00690B57">
        <w:rPr>
          <w:rFonts w:ascii="Arial" w:hAnsi="Arial" w:cs="Arial"/>
          <w:color w:val="000000"/>
          <w:sz w:val="20"/>
          <w:szCs w:val="20"/>
        </w:rPr>
        <w:t xml:space="preserve"> </w:t>
      </w:r>
      <w:r w:rsidR="00F84EC0" w:rsidRPr="00690B57">
        <w:rPr>
          <w:rFonts w:ascii="Arial" w:hAnsi="Arial" w:cs="Arial"/>
          <w:color w:val="000000"/>
          <w:sz w:val="20"/>
          <w:szCs w:val="20"/>
        </w:rPr>
        <w:t xml:space="preserve">Universitaire ou </w:t>
      </w:r>
      <w:r w:rsidR="00C751EA" w:rsidRPr="00690B57">
        <w:rPr>
          <w:rFonts w:ascii="Arial" w:hAnsi="Arial" w:cs="Arial"/>
          <w:color w:val="000000"/>
          <w:sz w:val="20"/>
          <w:szCs w:val="20"/>
        </w:rPr>
        <w:t xml:space="preserve">d’une </w:t>
      </w:r>
      <w:r w:rsidR="00F84EC0" w:rsidRPr="00690B57">
        <w:rPr>
          <w:rFonts w:ascii="Arial" w:hAnsi="Arial" w:cs="Arial"/>
          <w:color w:val="000000"/>
          <w:sz w:val="20"/>
          <w:szCs w:val="20"/>
        </w:rPr>
        <w:t>E</w:t>
      </w:r>
      <w:r w:rsidR="00C751EA" w:rsidRPr="00690B57">
        <w:rPr>
          <w:rFonts w:ascii="Arial" w:hAnsi="Arial" w:cs="Arial"/>
          <w:color w:val="000000"/>
          <w:sz w:val="20"/>
          <w:szCs w:val="20"/>
        </w:rPr>
        <w:t>cole</w:t>
      </w:r>
      <w:r w:rsidR="000951E2" w:rsidRPr="00690B57">
        <w:rPr>
          <w:rFonts w:ascii="Arial" w:hAnsi="Arial" w:cs="Arial"/>
          <w:color w:val="000000"/>
          <w:sz w:val="20"/>
          <w:szCs w:val="20"/>
        </w:rPr>
        <w:t xml:space="preserve"> </w:t>
      </w:r>
      <w:r w:rsidR="00F84EC0" w:rsidRPr="00690B57">
        <w:rPr>
          <w:rFonts w:ascii="Arial" w:hAnsi="Arial" w:cs="Arial"/>
          <w:color w:val="000000"/>
          <w:sz w:val="20"/>
          <w:szCs w:val="20"/>
        </w:rPr>
        <w:t>Supérieure</w:t>
      </w:r>
      <w:r w:rsidR="00C452E5" w:rsidRPr="00690B57">
        <w:rPr>
          <w:rFonts w:ascii="Arial" w:hAnsi="Arial" w:cs="Arial"/>
          <w:color w:val="000000"/>
          <w:sz w:val="20"/>
          <w:szCs w:val="20"/>
        </w:rPr>
        <w:t xml:space="preserve"> national ou </w:t>
      </w:r>
      <w:r w:rsidR="00CC7D91" w:rsidRPr="00690B57">
        <w:rPr>
          <w:rFonts w:ascii="Arial" w:hAnsi="Arial" w:cs="Arial"/>
          <w:color w:val="000000"/>
          <w:sz w:val="20"/>
          <w:szCs w:val="20"/>
        </w:rPr>
        <w:t xml:space="preserve">diplôme </w:t>
      </w:r>
      <w:r w:rsidR="00C452E5" w:rsidRPr="00690B57">
        <w:rPr>
          <w:rFonts w:ascii="Arial" w:hAnsi="Arial" w:cs="Arial"/>
          <w:color w:val="000000"/>
          <w:sz w:val="20"/>
          <w:szCs w:val="20"/>
        </w:rPr>
        <w:t>équivalent</w:t>
      </w:r>
      <w:r w:rsidR="00232316" w:rsidRPr="00690B57">
        <w:rPr>
          <w:rFonts w:ascii="Arial" w:hAnsi="Arial" w:cs="Arial"/>
          <w:color w:val="000000"/>
          <w:sz w:val="20"/>
          <w:szCs w:val="20"/>
        </w:rPr>
        <w:t xml:space="preserve"> </w:t>
      </w:r>
      <w:r w:rsidR="00F84EC0" w:rsidRPr="00690B57">
        <w:rPr>
          <w:rFonts w:ascii="Arial" w:hAnsi="Arial" w:cs="Arial"/>
          <w:color w:val="000000"/>
          <w:sz w:val="20"/>
          <w:szCs w:val="20"/>
        </w:rPr>
        <w:t>;</w:t>
      </w:r>
    </w:p>
    <w:p w:rsidR="007C4B40" w:rsidRPr="007C4B40" w:rsidRDefault="007C4B40" w:rsidP="007C4B4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7F0000"/>
          <w:sz w:val="20"/>
          <w:szCs w:val="20"/>
          <w:u w:val="single"/>
        </w:rPr>
      </w:pPr>
      <w:r w:rsidRPr="007C4B40">
        <w:rPr>
          <w:rFonts w:ascii="Arial" w:hAnsi="Arial" w:cs="Arial"/>
          <w:b/>
          <w:bCs/>
          <w:color w:val="7F0000"/>
          <w:sz w:val="20"/>
          <w:szCs w:val="20"/>
          <w:u w:val="single"/>
        </w:rPr>
        <w:t>Qualification :</w:t>
      </w:r>
    </w:p>
    <w:p w:rsidR="00232316" w:rsidRPr="00F84EC0" w:rsidRDefault="00CD235E" w:rsidP="007C4B40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Qualification ou f</w:t>
      </w:r>
      <w:r w:rsidR="00232316">
        <w:rPr>
          <w:rFonts w:ascii="Arial" w:hAnsi="Arial" w:cs="Arial"/>
          <w:color w:val="000000"/>
          <w:sz w:val="20"/>
          <w:szCs w:val="20"/>
        </w:rPr>
        <w:t xml:space="preserve">ormation </w:t>
      </w:r>
      <w:r w:rsidR="00B613EB">
        <w:rPr>
          <w:rFonts w:ascii="Arial" w:hAnsi="Arial" w:cs="Arial"/>
          <w:color w:val="000000"/>
          <w:sz w:val="20"/>
          <w:szCs w:val="20"/>
        </w:rPr>
        <w:t xml:space="preserve">complémentaire </w:t>
      </w:r>
      <w:r>
        <w:rPr>
          <w:rFonts w:ascii="Arial" w:hAnsi="Arial" w:cs="Arial"/>
          <w:color w:val="000000"/>
          <w:sz w:val="20"/>
          <w:szCs w:val="20"/>
        </w:rPr>
        <w:t xml:space="preserve">souhaitable en </w:t>
      </w:r>
      <w:r w:rsidR="00232316">
        <w:rPr>
          <w:rFonts w:ascii="Arial" w:hAnsi="Arial" w:cs="Arial"/>
          <w:color w:val="000000"/>
          <w:sz w:val="20"/>
          <w:szCs w:val="20"/>
        </w:rPr>
        <w:t>RH</w:t>
      </w:r>
      <w:r w:rsidR="007C4B40">
        <w:rPr>
          <w:rFonts w:ascii="Arial" w:hAnsi="Arial" w:cs="Arial"/>
          <w:color w:val="000000"/>
          <w:sz w:val="20"/>
          <w:szCs w:val="20"/>
        </w:rPr>
        <w:t> ;</w:t>
      </w:r>
    </w:p>
    <w:p w:rsidR="00A40243" w:rsidRDefault="00A40243" w:rsidP="00B009C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>Expérience 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A40243" w:rsidRPr="00232316" w:rsidRDefault="00A40243" w:rsidP="00CC7D91">
      <w:pPr>
        <w:pStyle w:val="Paragraphedeliste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32316">
        <w:rPr>
          <w:rFonts w:ascii="Arial" w:hAnsi="Arial" w:cs="Arial"/>
          <w:color w:val="000000"/>
          <w:sz w:val="20"/>
          <w:szCs w:val="20"/>
        </w:rPr>
        <w:t xml:space="preserve">Expérience </w:t>
      </w:r>
      <w:r w:rsidR="00232316" w:rsidRPr="00232316">
        <w:rPr>
          <w:rFonts w:ascii="Arial" w:hAnsi="Arial" w:cs="Arial"/>
          <w:color w:val="000000"/>
          <w:sz w:val="20"/>
          <w:szCs w:val="20"/>
        </w:rPr>
        <w:t>de 10 ans minimum dans un organisme public ou privé</w:t>
      </w:r>
      <w:r w:rsidRPr="00232316">
        <w:rPr>
          <w:rFonts w:ascii="Arial" w:hAnsi="Arial" w:cs="Arial"/>
          <w:color w:val="000000"/>
          <w:sz w:val="20"/>
          <w:szCs w:val="20"/>
        </w:rPr>
        <w:t xml:space="preserve">, dont au moins </w:t>
      </w:r>
      <w:r w:rsidR="00232316" w:rsidRPr="00232316">
        <w:rPr>
          <w:rFonts w:ascii="Arial" w:hAnsi="Arial" w:cs="Arial"/>
          <w:color w:val="000000"/>
          <w:sz w:val="20"/>
          <w:szCs w:val="20"/>
        </w:rPr>
        <w:t xml:space="preserve">05 </w:t>
      </w:r>
      <w:r w:rsidRPr="00232316">
        <w:rPr>
          <w:rFonts w:ascii="Arial" w:hAnsi="Arial" w:cs="Arial"/>
          <w:color w:val="000000"/>
          <w:sz w:val="20"/>
          <w:szCs w:val="20"/>
        </w:rPr>
        <w:t>ans</w:t>
      </w:r>
      <w:r w:rsidR="00CC7D91">
        <w:rPr>
          <w:rFonts w:ascii="Arial" w:hAnsi="Arial" w:cs="Arial"/>
          <w:color w:val="000000"/>
          <w:sz w:val="20"/>
          <w:szCs w:val="20"/>
        </w:rPr>
        <w:t xml:space="preserve"> d’activité en RH</w:t>
      </w:r>
      <w:r w:rsidR="00232316">
        <w:rPr>
          <w:rFonts w:ascii="Arial" w:hAnsi="Arial" w:cs="Arial"/>
          <w:color w:val="000000"/>
          <w:sz w:val="20"/>
          <w:szCs w:val="20"/>
        </w:rPr>
        <w:t>.</w:t>
      </w:r>
    </w:p>
    <w:p w:rsidR="00A40243" w:rsidRPr="004829D0" w:rsidRDefault="00A40243" w:rsidP="00B009C1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D24160" w:rsidRDefault="00D24160" w:rsidP="00B009C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Compétences </w:t>
      </w:r>
      <w:r w:rsidR="00A40243">
        <w:rPr>
          <w:rFonts w:ascii="Arial" w:hAnsi="Arial" w:cs="Arial"/>
          <w:b/>
          <w:bCs/>
          <w:color w:val="7F0000"/>
          <w:sz w:val="20"/>
          <w:szCs w:val="20"/>
          <w:u w:val="single"/>
        </w:rPr>
        <w:t>techniques</w:t>
      </w: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8139CC" w:rsidRPr="00670864" w:rsidRDefault="00F85A48" w:rsidP="00670864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70864">
        <w:rPr>
          <w:rFonts w:ascii="Arial" w:hAnsi="Arial" w:cs="Arial"/>
          <w:color w:val="000000"/>
          <w:sz w:val="20"/>
          <w:szCs w:val="20"/>
        </w:rPr>
        <w:t xml:space="preserve">Maîtrise des outils RH (administration et développement) </w:t>
      </w:r>
    </w:p>
    <w:p w:rsidR="008139CC" w:rsidRPr="00670864" w:rsidRDefault="00F85A48" w:rsidP="00670864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70864">
        <w:rPr>
          <w:rFonts w:ascii="Arial" w:hAnsi="Arial" w:cs="Arial"/>
          <w:color w:val="000000"/>
          <w:sz w:val="20"/>
          <w:szCs w:val="20"/>
        </w:rPr>
        <w:t xml:space="preserve">Connaissance de la législation du travail </w:t>
      </w:r>
    </w:p>
    <w:p w:rsidR="008139CC" w:rsidRPr="00670864" w:rsidRDefault="00F85A48" w:rsidP="00670864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70864">
        <w:rPr>
          <w:rFonts w:ascii="Arial" w:hAnsi="Arial" w:cs="Arial"/>
          <w:color w:val="000000"/>
          <w:sz w:val="20"/>
          <w:szCs w:val="20"/>
        </w:rPr>
        <w:t xml:space="preserve">Connaissances administratives et juridiques </w:t>
      </w:r>
    </w:p>
    <w:p w:rsidR="008139CC" w:rsidRPr="00670864" w:rsidRDefault="00F85A48" w:rsidP="00670864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70864">
        <w:rPr>
          <w:rFonts w:ascii="Arial" w:hAnsi="Arial" w:cs="Arial"/>
          <w:color w:val="000000"/>
          <w:sz w:val="20"/>
          <w:szCs w:val="20"/>
        </w:rPr>
        <w:t xml:space="preserve">Connaissances financières et fiscales </w:t>
      </w:r>
    </w:p>
    <w:p w:rsidR="008139CC" w:rsidRPr="00670864" w:rsidRDefault="00F85A48" w:rsidP="00670864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70864">
        <w:rPr>
          <w:rFonts w:ascii="Arial" w:hAnsi="Arial" w:cs="Arial"/>
          <w:color w:val="000000"/>
          <w:sz w:val="20"/>
          <w:szCs w:val="20"/>
        </w:rPr>
        <w:t xml:space="preserve">Planification stratégique </w:t>
      </w:r>
    </w:p>
    <w:p w:rsidR="00D24160" w:rsidRPr="00D96840" w:rsidRDefault="00D24160" w:rsidP="00670864">
      <w:pPr>
        <w:tabs>
          <w:tab w:val="left" w:pos="720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  <w:sz w:val="10"/>
          <w:szCs w:val="10"/>
        </w:rPr>
      </w:pPr>
      <w:r w:rsidRPr="00670864">
        <w:rPr>
          <w:rFonts w:ascii="Arial" w:hAnsi="Arial" w:cs="Arial"/>
          <w:color w:val="000000"/>
          <w:sz w:val="20"/>
          <w:szCs w:val="20"/>
        </w:rPr>
        <w:tab/>
      </w:r>
    </w:p>
    <w:p w:rsidR="00440AD8" w:rsidRPr="004829D0" w:rsidRDefault="00440AD8" w:rsidP="00B009C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"/>
          <w:szCs w:val="2"/>
        </w:rPr>
      </w:pPr>
    </w:p>
    <w:p w:rsidR="00440AD8" w:rsidRDefault="00A40243" w:rsidP="00B009C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7F0000"/>
          <w:sz w:val="20"/>
          <w:szCs w:val="20"/>
          <w:u w:val="single"/>
        </w:rPr>
        <w:t>Qualités professionnelles</w:t>
      </w:r>
      <w:r w:rsidR="00440AD8">
        <w:rPr>
          <w:rFonts w:ascii="Arial" w:hAnsi="Arial" w:cs="Arial"/>
          <w:b/>
          <w:bCs/>
          <w:color w:val="7F0000"/>
          <w:sz w:val="20"/>
          <w:szCs w:val="20"/>
          <w:u w:val="single"/>
        </w:rPr>
        <w:t xml:space="preserve"> : </w:t>
      </w:r>
    </w:p>
    <w:p w:rsidR="00440AD8" w:rsidRDefault="00440AD8" w:rsidP="00B009C1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Capacité à manager et à mobiliser des équipes </w:t>
      </w:r>
    </w:p>
    <w:p w:rsidR="00440AD8" w:rsidRDefault="00440AD8" w:rsidP="00B009C1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Capacité à communiquer </w:t>
      </w:r>
      <w:r w:rsidR="00A40243">
        <w:rPr>
          <w:rFonts w:ascii="Arial" w:hAnsi="Arial" w:cs="Arial"/>
          <w:color w:val="000000"/>
          <w:sz w:val="20"/>
          <w:szCs w:val="20"/>
        </w:rPr>
        <w:t xml:space="preserve">et à négocier </w:t>
      </w:r>
      <w:r>
        <w:rPr>
          <w:rFonts w:ascii="Arial" w:hAnsi="Arial" w:cs="Arial"/>
          <w:color w:val="000000"/>
          <w:sz w:val="20"/>
          <w:szCs w:val="20"/>
        </w:rPr>
        <w:t>notamment auprès d’acteurs de haut niveau</w:t>
      </w:r>
    </w:p>
    <w:p w:rsidR="00440AD8" w:rsidRDefault="00A40243" w:rsidP="00B009C1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Rigueur</w:t>
      </w:r>
    </w:p>
    <w:p w:rsidR="00440AD8" w:rsidRDefault="00440AD8" w:rsidP="00B009C1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Esprit d’initiative </w:t>
      </w:r>
      <w:r w:rsidR="00BC3B9C">
        <w:rPr>
          <w:rFonts w:ascii="Arial" w:hAnsi="Arial" w:cs="Arial"/>
          <w:color w:val="000000"/>
          <w:sz w:val="20"/>
          <w:szCs w:val="20"/>
        </w:rPr>
        <w:t>et créativité</w:t>
      </w:r>
    </w:p>
    <w:p w:rsidR="00440AD8" w:rsidRDefault="00440AD8" w:rsidP="00B009C1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4364AC" w:rsidRDefault="004364AC" w:rsidP="00B009C1">
      <w:pPr>
        <w:jc w:val="both"/>
      </w:pPr>
    </w:p>
    <w:sectPr w:rsidR="004364AC" w:rsidSect="00107E4C">
      <w:pgSz w:w="11906" w:h="16838"/>
      <w:pgMar w:top="426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21519_"/>
      </v:shape>
    </w:pict>
  </w:numPicBullet>
  <w:numPicBullet w:numPicBulletId="1">
    <w:pict>
      <v:shape id="_x0000_i1034" type="#_x0000_t75" style="width:9pt;height:9pt" o:bullet="t">
        <v:imagedata r:id="rId2" o:title="BD21423_"/>
      </v:shape>
    </w:pict>
  </w:numPicBullet>
  <w:abstractNum w:abstractNumId="0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AFD366E"/>
    <w:multiLevelType w:val="multilevel"/>
    <w:tmpl w:val="DDDA9F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296F4E8D"/>
    <w:multiLevelType w:val="hybridMultilevel"/>
    <w:tmpl w:val="7878121C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D5D402C"/>
    <w:multiLevelType w:val="hybridMultilevel"/>
    <w:tmpl w:val="037E43E2"/>
    <w:lvl w:ilvl="0" w:tplc="0BB0BB6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C9EC45E">
      <w:start w:val="1"/>
      <w:numFmt w:val="bullet"/>
      <w:lvlText w:val=""/>
      <w:lvlPicBulletId w:val="1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18"/>
        <w:szCs w:val="18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B0E0344"/>
    <w:multiLevelType w:val="hybridMultilevel"/>
    <w:tmpl w:val="DA601874"/>
    <w:lvl w:ilvl="0" w:tplc="5CBE724C">
      <w:start w:val="1"/>
      <w:numFmt w:val="bullet"/>
      <w:lvlText w:val=""/>
      <w:lvlPicBulletId w:val="1"/>
      <w:lvlJc w:val="left"/>
      <w:pPr>
        <w:ind w:left="1070" w:hanging="360"/>
      </w:pPr>
      <w:rPr>
        <w:rFonts w:ascii="Symbol" w:hAnsi="Symbol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5E787118"/>
    <w:multiLevelType w:val="hybridMultilevel"/>
    <w:tmpl w:val="FDAA1604"/>
    <w:lvl w:ilvl="0" w:tplc="F86AB3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BE6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4CBC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08E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563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529B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8F8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2670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8EA0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D52176"/>
    <w:multiLevelType w:val="hybridMultilevel"/>
    <w:tmpl w:val="FFC6E81C"/>
    <w:lvl w:ilvl="0" w:tplc="8DA09D4E">
      <w:start w:val="1"/>
      <w:numFmt w:val="bullet"/>
      <w:lvlText w:val=""/>
      <w:lvlPicBulletId w:val="0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  <w:sz w:val="14"/>
        <w:szCs w:val="14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9092543"/>
    <w:multiLevelType w:val="multilevel"/>
    <w:tmpl w:val="56EE6CE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D8"/>
    <w:rsid w:val="000370A1"/>
    <w:rsid w:val="0007303F"/>
    <w:rsid w:val="000951E2"/>
    <w:rsid w:val="000B0697"/>
    <w:rsid w:val="000E5968"/>
    <w:rsid w:val="00107E4C"/>
    <w:rsid w:val="00151B55"/>
    <w:rsid w:val="001B1739"/>
    <w:rsid w:val="001B43B3"/>
    <w:rsid w:val="00232316"/>
    <w:rsid w:val="00305178"/>
    <w:rsid w:val="00357A85"/>
    <w:rsid w:val="004364AC"/>
    <w:rsid w:val="00440AD8"/>
    <w:rsid w:val="004829D0"/>
    <w:rsid w:val="00543A75"/>
    <w:rsid w:val="005A239C"/>
    <w:rsid w:val="00670864"/>
    <w:rsid w:val="00690B57"/>
    <w:rsid w:val="007322BC"/>
    <w:rsid w:val="007750A6"/>
    <w:rsid w:val="007C4B40"/>
    <w:rsid w:val="00810079"/>
    <w:rsid w:val="008139CC"/>
    <w:rsid w:val="00835E56"/>
    <w:rsid w:val="00904440"/>
    <w:rsid w:val="009319E5"/>
    <w:rsid w:val="009458FC"/>
    <w:rsid w:val="009E0809"/>
    <w:rsid w:val="00A40243"/>
    <w:rsid w:val="00AC4237"/>
    <w:rsid w:val="00B009C1"/>
    <w:rsid w:val="00B21EA7"/>
    <w:rsid w:val="00B613EB"/>
    <w:rsid w:val="00BC3B9C"/>
    <w:rsid w:val="00C452E5"/>
    <w:rsid w:val="00C567B8"/>
    <w:rsid w:val="00C751EA"/>
    <w:rsid w:val="00CA687E"/>
    <w:rsid w:val="00CC01BC"/>
    <w:rsid w:val="00CC7D91"/>
    <w:rsid w:val="00CD235E"/>
    <w:rsid w:val="00CD50D2"/>
    <w:rsid w:val="00D24160"/>
    <w:rsid w:val="00D34F48"/>
    <w:rsid w:val="00D96840"/>
    <w:rsid w:val="00E07A02"/>
    <w:rsid w:val="00E562D8"/>
    <w:rsid w:val="00F821C6"/>
    <w:rsid w:val="00F84EC0"/>
    <w:rsid w:val="00F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41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4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3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0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5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5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KAJJI Brahim</dc:creator>
  <cp:lastModifiedBy>BENNANI Siham</cp:lastModifiedBy>
  <cp:revision>22</cp:revision>
  <cp:lastPrinted>2018-12-17T11:35:00Z</cp:lastPrinted>
  <dcterms:created xsi:type="dcterms:W3CDTF">2018-08-06T14:58:00Z</dcterms:created>
  <dcterms:modified xsi:type="dcterms:W3CDTF">2018-12-17T11:36:00Z</dcterms:modified>
</cp:coreProperties>
</file>